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19" w:rsidRPr="00C451B7" w:rsidRDefault="00CD6D19" w:rsidP="00CD6D19">
      <w:pPr>
        <w:rPr>
          <w:rFonts w:ascii="Times New Roman" w:hAnsi="Times New Roman" w:cs="Times New Roman"/>
          <w:b/>
          <w:sz w:val="24"/>
          <w:szCs w:val="24"/>
        </w:rPr>
      </w:pPr>
      <w:r w:rsidRPr="00C451B7">
        <w:rPr>
          <w:rFonts w:ascii="Times New Roman" w:hAnsi="Times New Roman" w:cs="Times New Roman"/>
          <w:b/>
          <w:sz w:val="24"/>
          <w:szCs w:val="24"/>
        </w:rPr>
        <w:t>6 класс (АООП)</w:t>
      </w:r>
    </w:p>
    <w:tbl>
      <w:tblPr>
        <w:tblW w:w="11165" w:type="dxa"/>
        <w:tblLayout w:type="fixed"/>
        <w:tblLook w:val="04A0"/>
      </w:tblPr>
      <w:tblGrid>
        <w:gridCol w:w="818"/>
        <w:gridCol w:w="818"/>
        <w:gridCol w:w="2411"/>
        <w:gridCol w:w="2693"/>
        <w:gridCol w:w="4425"/>
      </w:tblGrid>
      <w:tr w:rsidR="00B85B13" w:rsidRPr="00D06293" w:rsidTr="002D563B">
        <w:trPr>
          <w:trHeight w:val="358"/>
        </w:trPr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B13" w:rsidRPr="00D06293" w:rsidRDefault="00B85B13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06.04.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85B13" w:rsidRPr="00D06293" w:rsidRDefault="00B85B13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4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B85B13" w:rsidRPr="00D06293" w:rsidTr="002D563B">
        <w:trPr>
          <w:trHeight w:val="1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285A2F" w:rsidRDefault="00B85B13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BA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Вводное занятие. План работы на четверть. Правила безопасной работы с инструментом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361B4D" w:rsidP="00BA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https://infourok.ru/prezentaciya-po-tehnologii-malchiki-na-temu-bezopasnost-pri-rabote-stolyarnimi-instrumentami-2033592.html</w:t>
              </w:r>
            </w:hyperlink>
            <w:r w:rsidR="00B85B13" w:rsidRPr="00D0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B13" w:rsidRPr="00D06293" w:rsidRDefault="00361B4D" w:rsidP="00BA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https://infourok.ru/prezentaciya-stolyarnoe-delo-instrumenti-2285636.html</w:t>
              </w:r>
            </w:hyperlink>
            <w:r w:rsidR="00B85B13" w:rsidRPr="00D0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B13" w:rsidRPr="00D06293" w:rsidRDefault="00B85B13" w:rsidP="00BA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работы со стамеской</w:t>
            </w:r>
          </w:p>
        </w:tc>
      </w:tr>
      <w:tr w:rsidR="00B85B13" w:rsidRPr="00D06293" w:rsidTr="002D563B">
        <w:trPr>
          <w:trHeight w:val="15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285A2F" w:rsidRDefault="00B85B13" w:rsidP="000971E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eastAsia="Batang" w:hAnsi="Times New Roman" w:cs="Times New Roman"/>
                <w:sz w:val="24"/>
                <w:szCs w:val="24"/>
              </w:rPr>
              <w:t>Р.р. Письменный рассказ о том, как приходит весна в наш край.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361B4D" w:rsidP="005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https://infourok.ru/konspekt-uroka-vesna-dlya-klassa-korrekcionnoy-shkoli-2567239.html</w:t>
              </w:r>
            </w:hyperlink>
          </w:p>
        </w:tc>
      </w:tr>
      <w:tr w:rsidR="00B85B13" w:rsidRPr="00D06293" w:rsidTr="002D563B">
        <w:trPr>
          <w:trHeight w:val="1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285A2F" w:rsidRDefault="00B85B13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E27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России на глобусе, карте полушарий, физической карте нашей страны. Столица России – Москва.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361B4D" w:rsidP="00E2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anchor="https://nsportal.ru/sites/default/files/2012/05/16/geograficheskoe_polozhenie_rossii.pptx" w:history="1">
              <w:r w:rsidR="00B85B13" w:rsidRPr="00D0629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https://nsportal.ru/download/#https://nsportal.ru/sites/default/files/2012/05/16/geograficheskoe_polozhenie_rossii.pptx</w:t>
              </w:r>
            </w:hyperlink>
            <w:r w:rsidR="00B85B13" w:rsidRPr="00D06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5B13" w:rsidRPr="00D06293" w:rsidTr="002D563B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285A2F" w:rsidRDefault="00B85B13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ПИСЬМО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Контрольноесписывание</w:t>
            </w:r>
            <w:proofErr w:type="spellEnd"/>
            <w:r w:rsidRPr="00D06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№9 за 3 четверть.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361B4D" w:rsidP="005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https://infourok.ru/teksty_kontrolnyh_rabot__po_pismu_i_razvitiyu_rechi__dlya_5-9_klassov__specialnoy_korrekcionnoy-427610.htm</w:t>
              </w:r>
            </w:hyperlink>
          </w:p>
        </w:tc>
      </w:tr>
      <w:tr w:rsidR="00B85B13" w:rsidRPr="00D06293" w:rsidTr="002D563B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2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В. Астафьев «</w:t>
            </w:r>
            <w:proofErr w:type="gramStart"/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Злодейка</w:t>
            </w:r>
            <w:proofErr w:type="gramEnd"/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361B4D" w:rsidP="005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https://www.prodlenka.org/metodicheskie-razrabotki/257058-urokprezentacija-po-chteniju-v-6-klasse-po-r</w:t>
              </w:r>
            </w:hyperlink>
          </w:p>
        </w:tc>
      </w:tr>
      <w:tr w:rsidR="00B85B13" w:rsidRPr="00D06293" w:rsidTr="002D563B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285A2F" w:rsidRDefault="00B85B13" w:rsidP="00097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A2F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B85B13" w:rsidRPr="00285A2F" w:rsidRDefault="00B85B13" w:rsidP="0009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DE0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рисунок «Птицы – наши друзья»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361B4D" w:rsidP="00DE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https://infourok.ru/prezentaciya-k-zanyatiyu-po-risovaniyu-ptici-nashi-druzya-2064814.html</w:t>
              </w:r>
            </w:hyperlink>
            <w:r w:rsidR="00B85B13" w:rsidRPr="00D0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B13" w:rsidRPr="00D06293" w:rsidRDefault="00B85B13" w:rsidP="00DE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B85B13" w:rsidRPr="00D06293" w:rsidTr="002D563B">
        <w:trPr>
          <w:trHeight w:val="30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07.04.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B13" w:rsidRPr="00D06293" w:rsidTr="002D563B">
        <w:trPr>
          <w:trHeight w:val="12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285A2F" w:rsidRDefault="00B85B13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65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361B4D" w:rsidP="0065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https://infourok.ru/prezentaciya-po-matematike-delenie-s-ostatkom-klass-612790.html</w:t>
              </w:r>
            </w:hyperlink>
          </w:p>
        </w:tc>
      </w:tr>
      <w:tr w:rsidR="00B85B13" w:rsidRPr="00D06293" w:rsidTr="002D563B">
        <w:trPr>
          <w:trHeight w:val="1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285A2F" w:rsidRDefault="00B85B13" w:rsidP="000971E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ПИСЬМО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Баронина</w:t>
            </w:r>
            <w:proofErr w:type="spellEnd"/>
            <w:r w:rsidRPr="00D062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Рассказы про зверей</w:t>
            </w:r>
            <w:proofErr w:type="gramEnd"/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361B4D" w:rsidP="005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https://nsportal.ru/ap/library/drugoe/2016/01/20/prezentatsiya-po-chteniyu-i-razvitiyu-rechi-na-temu-e-baronina-rasskazy</w:t>
              </w:r>
            </w:hyperlink>
          </w:p>
        </w:tc>
      </w:tr>
      <w:tr w:rsidR="00B85B13" w:rsidRPr="00D06293" w:rsidTr="002D563B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285A2F" w:rsidRDefault="00B85B13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Расстановка игроков. Передвижение по площадке</w:t>
            </w:r>
            <w:proofErr w:type="gramStart"/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бучение нижней подаче мяча (подводящие упражнения)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361B4D" w:rsidP="0095439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https://infourok.ru/prezentaciya-po-fizicheskoy-kulture-na-temu-podachi-i-peredachi-myacha-v-voleybole-klass-963642.html</w:t>
              </w:r>
              <w:bookmarkStart w:id="0" w:name="_GoBack"/>
              <w:bookmarkEnd w:id="0"/>
            </w:hyperlink>
          </w:p>
        </w:tc>
      </w:tr>
      <w:tr w:rsidR="00B85B13" w:rsidRPr="00D06293" w:rsidTr="002D563B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285A2F" w:rsidRDefault="00B85B13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E42B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 Брянской области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361B4D" w:rsidP="005E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B85B13" w:rsidRPr="00D0629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https://infourok.ru/poleznye-iskopaemye-bryanskoj-oblasti-4188065.html</w:t>
              </w:r>
            </w:hyperlink>
            <w:r w:rsidR="00B85B13" w:rsidRPr="00D06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5B13" w:rsidRPr="00D06293" w:rsidTr="002D563B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2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ПИСЬМО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361B4D" w:rsidP="005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https://infourok.ru/teksty_kontrolnyh_rabot__po_pismu_i_razvitiyu_rechi__dlya_5-9_klassov__specialnoy_korrekcionnoy-427610.htm</w:t>
              </w:r>
            </w:hyperlink>
          </w:p>
        </w:tc>
      </w:tr>
      <w:tr w:rsidR="00B85B13" w:rsidRPr="00D06293" w:rsidTr="002D563B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285A2F" w:rsidRDefault="00B85B13" w:rsidP="00097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A2F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B85B13" w:rsidRPr="00285A2F" w:rsidRDefault="00B85B13" w:rsidP="0009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8032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Границы России. Сухопутные границы на западе и юге. </w:t>
            </w:r>
            <w:r w:rsidRPr="00D0629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361B4D" w:rsidP="00FD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B85B13" w:rsidRPr="00D0629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https://ppt4web.ru/geografija/gosudarstvennye-granicy-rossii.html</w:t>
              </w:r>
            </w:hyperlink>
            <w:r w:rsidR="00B85B13" w:rsidRPr="00D06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5B13" w:rsidRPr="00D06293" w:rsidTr="002D563B">
        <w:trPr>
          <w:trHeight w:val="25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08.04.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B13" w:rsidRPr="00D06293" w:rsidTr="002D563B">
        <w:trPr>
          <w:trHeight w:val="24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285A2F" w:rsidRDefault="00B85B13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0B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Соединение УК-1: применение, конструктивные особенности, последовательность выполнения.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361B4D" w:rsidP="000B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https://nsportal.ru/shkola/tekhnologiya/library/2015/11/06/prezentatsiya-soedinenie-bruskov</w:t>
              </w:r>
            </w:hyperlink>
            <w:r w:rsidR="00B85B13" w:rsidRPr="00D0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B13" w:rsidRPr="00D06293" w:rsidRDefault="00B85B13" w:rsidP="0036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13" w:rsidRPr="00D06293" w:rsidTr="002D563B">
        <w:trPr>
          <w:trHeight w:val="24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285A2F" w:rsidRDefault="00B85B13" w:rsidP="000971E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1B4A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 в нашей жизни.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361B4D" w:rsidP="001B4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proofErr w:type="gramStart"/>
              <w:r w:rsidR="00B85B13" w:rsidRPr="00D0629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https://yandex.ru/video/preview/?filmId=5961564562600610147&amp;text=%D0%BF%D0%BE%D0%BB%D0%B5%D0%B7%D0%BD%D1%8B%D0%B5%20%D0%B8%D1%81%D0%BA%D0%BE%D0%BF%D0%B0%D0%B5%D0%BC%D1%8B%D0%B5%20%D0%B2%20%D0%BD%D0%B0%D1%88%D0%B5%D0%B9%20</w:t>
              </w:r>
              <w:proofErr w:type="gramEnd"/>
              <w:r w:rsidR="00B85B13" w:rsidRPr="00D0629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%D0%B6%D0%B8%D0%B7%D0%BD%D0%B8.&amp;path=wizard&amp;parent-reqid=1586101761798179-450530757649822351000315-production-app-host-sas-web-yp-137&amp;redircnt=1586101910.1</w:t>
              </w:r>
            </w:hyperlink>
            <w:r w:rsidR="00B85B13" w:rsidRPr="00D06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5B13" w:rsidRPr="00D06293" w:rsidTr="002D563B">
        <w:trPr>
          <w:trHeight w:val="23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285A2F" w:rsidRDefault="00B85B13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ПИСЬМО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361B4D" w:rsidP="005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https://doc4web.ru/russkiy-yazik/konspekt-uroka-pisma-klass-predlozhenie.html</w:t>
              </w:r>
            </w:hyperlink>
          </w:p>
        </w:tc>
      </w:tr>
      <w:tr w:rsidR="00B85B13" w:rsidRPr="00D06293" w:rsidTr="002D563B">
        <w:trPr>
          <w:trHeight w:val="23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285A2F" w:rsidRDefault="00B85B13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Драгунский «Кот в сапогах»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361B4D" w:rsidP="005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http://www.myshared.ru/slide/77342/</w:t>
              </w:r>
            </w:hyperlink>
          </w:p>
        </w:tc>
      </w:tr>
      <w:tr w:rsidR="00B85B13" w:rsidRPr="00D06293" w:rsidTr="002D563B">
        <w:trPr>
          <w:trHeight w:val="22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2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Соединение УК-1: применение, конструктивные особенности, последовательность выполнения.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36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 xml:space="preserve">Чертеж и образец соединения УК-1. </w:t>
            </w:r>
          </w:p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B13" w:rsidRPr="00D06293" w:rsidTr="002D563B">
        <w:trPr>
          <w:trHeight w:val="22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285A2F" w:rsidRDefault="00B85B13" w:rsidP="00097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A2F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B85B13" w:rsidRPr="00285A2F" w:rsidRDefault="00B85B13" w:rsidP="0009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42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деление с остатком и выполнение проверки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361B4D" w:rsidP="0042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https://infourok.ru/prezentaciya-po-matematike-delenie-s-ostatkom-klass-612790.html</w:t>
              </w:r>
            </w:hyperlink>
          </w:p>
        </w:tc>
      </w:tr>
      <w:tr w:rsidR="00B85B13" w:rsidRPr="00D06293" w:rsidTr="002D563B">
        <w:trPr>
          <w:trHeight w:val="22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09.04.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B13" w:rsidRPr="00D06293" w:rsidTr="002D563B">
        <w:trPr>
          <w:trHeight w:val="22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285A2F" w:rsidRDefault="00B85B13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ПИСЬМО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предложения с однородными членами.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361B4D" w:rsidP="005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https://www.maam.ru/detskijsad/konspekt-uroka-po-ruskomu-jazyku-pismo-6-klas-v-korekcionoi-shkole-8-vida-po-teme-odnorodnye-chleny-predlozhenija.html</w:t>
              </w:r>
            </w:hyperlink>
          </w:p>
        </w:tc>
      </w:tr>
      <w:tr w:rsidR="00B85B13" w:rsidRPr="00D06293" w:rsidTr="002D563B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285A2F" w:rsidRDefault="00B85B13" w:rsidP="000971E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66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Виды медицинской помощи.</w:t>
            </w:r>
          </w:p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361B4D" w:rsidP="0066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https://videouroki.net/razrabotki/priezientatsiia-k-uroku-sotsial-no-bytovoi-oriientirovki-tiema-uroka-vidy-miedit.html</w:t>
              </w:r>
            </w:hyperlink>
            <w:r w:rsidR="00B85B13" w:rsidRPr="00D0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B13" w:rsidRPr="00D06293" w:rsidTr="002D563B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285A2F" w:rsidRDefault="00B85B13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Виды медицинских учреждений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361B4D" w:rsidP="00661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https://infourok.ru/prezentaciya-po-sbo-medicinskie-uchrezhdeniya-3047582.html</w:t>
              </w:r>
            </w:hyperlink>
            <w:r w:rsidR="00B85B13" w:rsidRPr="00D0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B13" w:rsidRPr="00D06293" w:rsidRDefault="00B85B13" w:rsidP="0066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B85B13" w:rsidRPr="00D06293" w:rsidTr="002D563B">
        <w:trPr>
          <w:trHeight w:val="2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285A2F" w:rsidRDefault="00B85B13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AA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361B4D" w:rsidP="00AA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file:///C:/Users/user/Desktop/учебик%20математика%20Капустина%20Перова%206%20класс%20ОВЗ.pdf</w:t>
              </w:r>
            </w:hyperlink>
            <w:r w:rsidR="00B85B13" w:rsidRPr="00D0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85B13" w:rsidRPr="00D0629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B85B13" w:rsidRPr="00D06293">
              <w:rPr>
                <w:rFonts w:ascii="Times New Roman" w:hAnsi="Times New Roman" w:cs="Times New Roman"/>
                <w:sz w:val="24"/>
                <w:szCs w:val="24"/>
              </w:rPr>
              <w:t xml:space="preserve"> 172</w:t>
            </w:r>
          </w:p>
        </w:tc>
      </w:tr>
      <w:tr w:rsidR="00B85B13" w:rsidRPr="00D06293" w:rsidTr="002D563B">
        <w:trPr>
          <w:trHeight w:val="27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2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39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Разметка и выполнение заготовок.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361B4D" w:rsidP="0039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https://nsportal.ru/shkola/tekhnologiya/library/2015/11/06/prezentatsiya-soedinenie-bruskov</w:t>
              </w:r>
            </w:hyperlink>
            <w:r w:rsidR="00B85B13" w:rsidRPr="00D0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B13" w:rsidRPr="00D06293" w:rsidRDefault="00B85B13" w:rsidP="0039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13" w:rsidRPr="00D06293" w:rsidTr="002D563B">
        <w:trPr>
          <w:trHeight w:val="27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285A2F" w:rsidRDefault="00B85B13" w:rsidP="00097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12.40 – </w:t>
            </w:r>
            <w:r w:rsidRPr="00285A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13.10</w:t>
            </w:r>
          </w:p>
          <w:p w:rsidR="00B85B13" w:rsidRPr="00285A2F" w:rsidRDefault="00B85B13" w:rsidP="0009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Разметка и выполнение заготовок.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выполнении соединения</w:t>
            </w:r>
          </w:p>
        </w:tc>
      </w:tr>
      <w:tr w:rsidR="00B85B13" w:rsidRPr="00D06293" w:rsidTr="002D563B">
        <w:trPr>
          <w:trHeight w:val="26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10.04.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B13" w:rsidRPr="00D06293" w:rsidTr="002D563B">
        <w:trPr>
          <w:trHeight w:val="26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285A2F" w:rsidRDefault="00B85B13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ПИСЬМО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предложения,  осложненные однородными членами предложения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361B4D" w:rsidP="005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https://www.maam.ru/detskijsad/konspekt-uroka-po-ruskomu-jazyku-pismo-6-klas-v-korekcionoi-shkole-8-vida-po-teme-odnorodnye-chleny-predlozhenija.html</w:t>
              </w:r>
            </w:hyperlink>
          </w:p>
        </w:tc>
      </w:tr>
      <w:tr w:rsidR="00B85B13" w:rsidRPr="00D06293" w:rsidTr="002D563B">
        <w:trPr>
          <w:trHeight w:val="26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285A2F" w:rsidRDefault="00B85B13" w:rsidP="000971E3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И РАЗВИТИЕ РЕЧИ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Д. Хармс «Заяц и Ёж»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361B4D" w:rsidP="005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https://infourok.ru/prezentaciya-k-uroku-dharms-zayac-i-yozh-1007607.html</w:t>
              </w:r>
            </w:hyperlink>
          </w:p>
        </w:tc>
      </w:tr>
      <w:tr w:rsidR="00B85B13" w:rsidRPr="00D06293" w:rsidTr="002D563B">
        <w:trPr>
          <w:trHeight w:val="25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285A2F" w:rsidRDefault="00B85B13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A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361B4D" w:rsidP="00AF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file:///C:/Users/user/Desktop/учебик%20математика%20Капустина%20Перова%206%20класс%20ОВЗ.pdf</w:t>
              </w:r>
            </w:hyperlink>
          </w:p>
        </w:tc>
      </w:tr>
      <w:tr w:rsidR="00B85B13" w:rsidRPr="00D06293" w:rsidTr="002D563B">
        <w:trPr>
          <w:trHeight w:val="25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285A2F" w:rsidRDefault="00B85B13" w:rsidP="000971E3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85A2F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A43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«Наша школьная страна» муз. </w:t>
            </w:r>
            <w:proofErr w:type="spellStart"/>
            <w:r w:rsidRPr="00D06293">
              <w:rPr>
                <w:rFonts w:ascii="Times New Roman" w:eastAsia="Calibri" w:hAnsi="Times New Roman" w:cs="Times New Roman"/>
                <w:sz w:val="24"/>
                <w:szCs w:val="24"/>
              </w:rPr>
              <w:t>Ю.Чичкова</w:t>
            </w:r>
            <w:proofErr w:type="spellEnd"/>
            <w:r w:rsidRPr="00D06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D06293">
              <w:rPr>
                <w:rFonts w:ascii="Times New Roman" w:eastAsia="Calibri" w:hAnsi="Times New Roman" w:cs="Times New Roman"/>
                <w:sz w:val="24"/>
                <w:szCs w:val="24"/>
              </w:rPr>
              <w:t>К.Ибряева</w:t>
            </w:r>
            <w:proofErr w:type="spellEnd"/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361B4D" w:rsidP="00A43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https://audio-vk4.ru/?mp3=К.+Ибряев%2C+Ю.+Чичков+–+Наша+школьная+страна</w:t>
              </w:r>
            </w:hyperlink>
            <w:r w:rsidR="00B85B13" w:rsidRPr="00D0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B13" w:rsidRPr="00D06293" w:rsidRDefault="00B85B13" w:rsidP="00A43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Выучить слова песни</w:t>
            </w:r>
          </w:p>
        </w:tc>
      </w:tr>
      <w:tr w:rsidR="00B85B13" w:rsidRPr="00D06293" w:rsidTr="002D563B">
        <w:trPr>
          <w:trHeight w:val="25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2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B85B13" w:rsidRPr="00285A2F" w:rsidRDefault="00B85B13" w:rsidP="00097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26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>Повторение. Кассы и разряды чисел.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361B4D" w:rsidP="0026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file:///C:/Users/user/Desktop/учебик%20математика%20Капустина%20Перова%206%20класс%20ОВЗ.pdf</w:t>
              </w:r>
            </w:hyperlink>
          </w:p>
        </w:tc>
      </w:tr>
      <w:tr w:rsidR="00B85B13" w:rsidRPr="00D06293" w:rsidTr="002D563B">
        <w:trPr>
          <w:trHeight w:val="10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285A2F" w:rsidRDefault="00B85B13" w:rsidP="00097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A2F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B85B13" w:rsidRPr="00285A2F" w:rsidRDefault="00B85B13" w:rsidP="0009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B85B13" w:rsidP="0054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9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нижней подаче мяча  </w:t>
            </w: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13" w:rsidRPr="00D06293" w:rsidRDefault="00361B4D" w:rsidP="0039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85B13" w:rsidRPr="00D062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https://www.youtube.com/watch?v=o8fO2q-iV6E</w:t>
              </w:r>
            </w:hyperlink>
          </w:p>
        </w:tc>
      </w:tr>
    </w:tbl>
    <w:p w:rsidR="00CD6D19" w:rsidRDefault="00CD6D19" w:rsidP="00CD6D19">
      <w:pPr>
        <w:rPr>
          <w:rFonts w:ascii="Times New Roman" w:hAnsi="Times New Roman" w:cs="Times New Roman"/>
          <w:sz w:val="24"/>
          <w:szCs w:val="24"/>
        </w:rPr>
      </w:pPr>
    </w:p>
    <w:p w:rsidR="00CD6D19" w:rsidRPr="00C451B7" w:rsidRDefault="00CD6D19" w:rsidP="00CD6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237E" w:rsidRDefault="0013237E"/>
    <w:sectPr w:rsidR="0013237E" w:rsidSect="00CD6D1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D6D19"/>
    <w:rsid w:val="000E03C1"/>
    <w:rsid w:val="0013237E"/>
    <w:rsid w:val="002D563B"/>
    <w:rsid w:val="00361B4D"/>
    <w:rsid w:val="00364FA9"/>
    <w:rsid w:val="003F6AF7"/>
    <w:rsid w:val="004B7251"/>
    <w:rsid w:val="0054411A"/>
    <w:rsid w:val="00661E98"/>
    <w:rsid w:val="00720B19"/>
    <w:rsid w:val="0080324B"/>
    <w:rsid w:val="00846470"/>
    <w:rsid w:val="00904F22"/>
    <w:rsid w:val="009B6B95"/>
    <w:rsid w:val="00A57698"/>
    <w:rsid w:val="00A63A36"/>
    <w:rsid w:val="00AA442F"/>
    <w:rsid w:val="00B757AE"/>
    <w:rsid w:val="00B85B13"/>
    <w:rsid w:val="00B96F61"/>
    <w:rsid w:val="00C02A09"/>
    <w:rsid w:val="00CC7E81"/>
    <w:rsid w:val="00CD6D19"/>
    <w:rsid w:val="00D06293"/>
    <w:rsid w:val="00DA09A7"/>
    <w:rsid w:val="00DB6BC4"/>
    <w:rsid w:val="00E6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7E"/>
  </w:style>
  <w:style w:type="paragraph" w:styleId="2">
    <w:name w:val="heading 2"/>
    <w:basedOn w:val="a"/>
    <w:link w:val="20"/>
    <w:uiPriority w:val="9"/>
    <w:qFormat/>
    <w:rsid w:val="00B85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D19"/>
    <w:rPr>
      <w:color w:val="0000FF"/>
      <w:u w:val="single"/>
    </w:rPr>
  </w:style>
  <w:style w:type="paragraph" w:styleId="a4">
    <w:name w:val="No Spacing"/>
    <w:uiPriority w:val="1"/>
    <w:qFormat/>
    <w:rsid w:val="008032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85B1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teksty_kontrolnyh_rabot__po_pismu_i_razvitiyu_rechi__dlya_5-9_klassov__specialnoy_korrekcionnoy-427610.htm" TargetMode="External"/><Relationship Id="rId13" Type="http://schemas.openxmlformats.org/officeDocument/2006/relationships/hyperlink" Target="https://infourok.ru/prezentaciya-po-fizicheskoy-kulture-na-temu-podachi-i-peredachi-myacha-v-voleybole-klass-963642.html" TargetMode="External"/><Relationship Id="rId18" Type="http://schemas.openxmlformats.org/officeDocument/2006/relationships/hyperlink" Target="https://yandex.ru/video/preview/?filmId=5961564562600610147&amp;text=%D0%BF%D0%BE%D0%BB%D0%B5%D0%B7%D0%BD%D1%8B%D0%B5%20%D0%B8%D1%81%D0%BA%D0%BE%D0%BF%D0%B0%D0%B5%D0%BC%D1%8B%D0%B5%20%D0%B2%20%D0%BD%D0%B0%D1%88%D0%B5%D0%B9%20%D0%B6%D0%B8%D0%B7%D0%BD%D0%B8.&amp;path=wizard&amp;parent-reqid=1586101761798179-450530757649822351000315-production-app-host-sas-web-yp-137&amp;redircnt=1586101910.1" TargetMode="External"/><Relationship Id="rId26" Type="http://schemas.openxmlformats.org/officeDocument/2006/relationships/hyperlink" Target="https://nsportal.ru/shkola/tekhnologiya/library/2015/11/06/prezentatsiya-soedinenie-brusk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po-matematike-delenie-s-ostatkom-klass-612790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sportal.ru/download/" TargetMode="External"/><Relationship Id="rId12" Type="http://schemas.openxmlformats.org/officeDocument/2006/relationships/hyperlink" Target="https://nsportal.ru/ap/library/drugoe/2016/01/20/prezentatsiya-po-chteniyu-i-razvitiyu-rechi-na-temu-e-baronina-rasskazy" TargetMode="External"/><Relationship Id="rId17" Type="http://schemas.openxmlformats.org/officeDocument/2006/relationships/hyperlink" Target="https://nsportal.ru/shkola/tekhnologiya/library/2015/11/06/prezentatsiya-soedinenie-bruskov" TargetMode="External"/><Relationship Id="rId25" Type="http://schemas.openxmlformats.org/officeDocument/2006/relationships/hyperlink" Target="file:///C:/Users/user/Desktop/&#1091;&#1095;&#1077;&#1073;&#1080;&#1082;%20&#1084;&#1072;&#1090;&#1077;&#1084;&#1072;&#1090;&#1080;&#1082;&#1072;%20&#1050;&#1072;&#1087;&#1091;&#1089;&#1090;&#1080;&#1085;&#1072;%20&#1055;&#1077;&#1088;&#1086;&#1074;&#1072;%206%20&#1082;&#1083;&#1072;&#1089;&#1089;%20&#1054;&#1042;&#1047;.p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pt4web.ru/geografija/gosudarstvennye-granicy-rossii.html" TargetMode="External"/><Relationship Id="rId20" Type="http://schemas.openxmlformats.org/officeDocument/2006/relationships/hyperlink" Target="http://www.myshared.ru/slide/77342/" TargetMode="External"/><Relationship Id="rId29" Type="http://schemas.openxmlformats.org/officeDocument/2006/relationships/hyperlink" Target="file:///C:/Users/user/Desktop/&#1091;&#1095;&#1077;&#1073;&#1080;&#1082;%20&#1084;&#1072;&#1090;&#1077;&#1084;&#1072;&#1090;&#1080;&#1082;&#1072;%20&#1050;&#1072;&#1087;&#1091;&#1089;&#1090;&#1080;&#1085;&#1072;%20&#1055;&#1077;&#1088;&#1086;&#1074;&#1072;%206%20&#1082;&#1083;&#1072;&#1089;&#1089;%20&#1054;&#1042;&#1047;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konspekt-uroka-vesna-dlya-klassa-korrekcionnoy-shkoli-2567239.html" TargetMode="External"/><Relationship Id="rId11" Type="http://schemas.openxmlformats.org/officeDocument/2006/relationships/hyperlink" Target="https://infourok.ru/prezentaciya-po-matematike-delenie-s-ostatkom-klass-612790.html" TargetMode="External"/><Relationship Id="rId24" Type="http://schemas.openxmlformats.org/officeDocument/2006/relationships/hyperlink" Target="https://infourok.ru/prezentaciya-po-sbo-medicinskie-uchrezhdeniya-3047582.html" TargetMode="External"/><Relationship Id="rId32" Type="http://schemas.openxmlformats.org/officeDocument/2006/relationships/hyperlink" Target="https://www.youtube.com/watch?v=o8fO2q-iV6E" TargetMode="External"/><Relationship Id="rId5" Type="http://schemas.openxmlformats.org/officeDocument/2006/relationships/hyperlink" Target="https://infourok.ru/prezentaciya-stolyarnoe-delo-instrumenti-2285636.html" TargetMode="External"/><Relationship Id="rId15" Type="http://schemas.openxmlformats.org/officeDocument/2006/relationships/hyperlink" Target="https://infourok.ru/teksty_kontrolnyh_rabot__po_pismu_i_razvitiyu_rechi__dlya_5-9_klassov__specialnoy_korrekcionnoy-427610.htm" TargetMode="External"/><Relationship Id="rId23" Type="http://schemas.openxmlformats.org/officeDocument/2006/relationships/hyperlink" Target="https://videouroki.net/razrabotki/priezientatsiia-k-uroku-sotsial-no-bytovoi-oriientirovki-tiema-uroka-vidy-miedit.html" TargetMode="External"/><Relationship Id="rId28" Type="http://schemas.openxmlformats.org/officeDocument/2006/relationships/hyperlink" Target="https://infourok.ru/prezentaciya-k-uroku-dharms-zayac-i-yozh-1007607.html" TargetMode="External"/><Relationship Id="rId10" Type="http://schemas.openxmlformats.org/officeDocument/2006/relationships/hyperlink" Target="https://infourok.ru/prezentaciya-k-zanyatiyu-po-risovaniyu-ptici-nashi-druzya-2064814.html" TargetMode="External"/><Relationship Id="rId19" Type="http://schemas.openxmlformats.org/officeDocument/2006/relationships/hyperlink" Target="https://doc4web.ru/russkiy-yazik/konspekt-uroka-pisma-klass-predlozhenie.html" TargetMode="External"/><Relationship Id="rId31" Type="http://schemas.openxmlformats.org/officeDocument/2006/relationships/hyperlink" Target="file:///C:/Users/user/Desktop/&#1091;&#1095;&#1077;&#1073;&#1080;&#1082;%20&#1084;&#1072;&#1090;&#1077;&#1084;&#1072;&#1090;&#1080;&#1082;&#1072;%20&#1050;&#1072;&#1087;&#1091;&#1089;&#1090;&#1080;&#1085;&#1072;%20&#1055;&#1077;&#1088;&#1086;&#1074;&#1072;%206%20&#1082;&#1083;&#1072;&#1089;&#1089;%20&#1054;&#1042;&#1047;.pdf" TargetMode="External"/><Relationship Id="rId4" Type="http://schemas.openxmlformats.org/officeDocument/2006/relationships/hyperlink" Target="https://infourok.ru/prezentaciya-po-tehnologii-malchiki-na-temu-bezopasnost-pri-rabote-stolyarnimi-instrumentami-2033592.html" TargetMode="External"/><Relationship Id="rId9" Type="http://schemas.openxmlformats.org/officeDocument/2006/relationships/hyperlink" Target="https://www.prodlenka.org/metodicheskie-razrabotki/257058-urokprezentacija-po-chteniju-v-6-klasse-po-r" TargetMode="External"/><Relationship Id="rId14" Type="http://schemas.openxmlformats.org/officeDocument/2006/relationships/hyperlink" Target="https://infourok.ru/poleznye-iskopaemye-bryanskoj-oblasti-4188065.html" TargetMode="External"/><Relationship Id="rId22" Type="http://schemas.openxmlformats.org/officeDocument/2006/relationships/hyperlink" Target="https://www.maam.ru/detskijsad/konspekt-uroka-po-ruskomu-jazyku-pismo-6-klas-v-korekcionoi-shkole-8-vida-po-teme-odnorodnye-chleny-predlozhenija.html" TargetMode="External"/><Relationship Id="rId27" Type="http://schemas.openxmlformats.org/officeDocument/2006/relationships/hyperlink" Target="https://www.maam.ru/detskijsad/konspekt-uroka-po-ruskomu-jazyku-pismo-6-klas-v-korekcionoi-shkole-8-vida-po-teme-odnorodnye-chleny-predlozhenija.html" TargetMode="External"/><Relationship Id="rId30" Type="http://schemas.openxmlformats.org/officeDocument/2006/relationships/hyperlink" Target="https://audio-vk4.ru/?mp3=&#1050;.+&#1048;&#1073;&#1088;&#1103;&#1077;&#1074;%2C+&#1070;.+&#1063;&#1080;&#1095;&#1082;&#1086;&#1074;+&#8211;+&#1053;&#1072;&#1096;&#1072;+&#1096;&#1082;&#1086;&#1083;&#1100;&#1085;&#1072;&#1103;+&#1089;&#1090;&#1088;&#1072;&#108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nikolas</cp:lastModifiedBy>
  <cp:revision>20</cp:revision>
  <dcterms:created xsi:type="dcterms:W3CDTF">2020-04-05T16:14:00Z</dcterms:created>
  <dcterms:modified xsi:type="dcterms:W3CDTF">2020-04-06T05:30:00Z</dcterms:modified>
</cp:coreProperties>
</file>